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C0" w:rsidRDefault="00F65584" w:rsidP="00131B44">
      <w:pPr>
        <w:pStyle w:val="42"/>
        <w:keepNext/>
        <w:keepLines/>
        <w:shd w:val="clear" w:color="auto" w:fill="auto"/>
        <w:spacing w:after="240"/>
        <w:ind w:left="-559" w:right="-1138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 w:rsidP="00131B44">
      <w:pPr>
        <w:pStyle w:val="1"/>
        <w:shd w:val="clear" w:color="auto" w:fill="auto"/>
        <w:ind w:left="709" w:firstLine="567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131B44">
      <w:pPr>
        <w:pStyle w:val="1"/>
        <w:shd w:val="clear" w:color="auto" w:fill="auto"/>
        <w:spacing w:after="0"/>
        <w:ind w:left="709" w:firstLine="567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2043430</wp:posOffset>
            </wp:positionH>
            <wp:positionV relativeFrom="paragraph">
              <wp:posOffset>78105</wp:posOffset>
            </wp:positionV>
            <wp:extent cx="3394075" cy="18923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9407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/>
        <w:rPr>
          <w:u w:val="single"/>
        </w:rPr>
      </w:pPr>
      <w:bookmarkStart w:id="1" w:name="bookmark3"/>
      <w:r w:rsidRPr="00131B44">
        <w:rPr>
          <w:u w:val="single"/>
        </w:rPr>
        <w:t>Что такое коронавирусы?</w:t>
      </w:r>
      <w:bookmarkEnd w:id="1"/>
    </w:p>
    <w:p w:rsidR="00083DC0" w:rsidRDefault="00F65584" w:rsidP="00131B44">
      <w:pPr>
        <w:pStyle w:val="1"/>
        <w:shd w:val="clear" w:color="auto" w:fill="auto"/>
        <w:spacing w:after="0"/>
        <w:ind w:left="709"/>
        <w:rPr>
          <w:lang w:eastAsia="en-US" w:bidi="en-US"/>
        </w:rPr>
      </w:pPr>
      <w:r>
        <w:t xml:space="preserve">Коронавирусы </w:t>
      </w:r>
      <w:r w:rsidR="00131B44">
        <w:t>-</w:t>
      </w:r>
      <w:r>
        <w:t xml:space="preserve">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131B44" w:rsidRDefault="00131B44" w:rsidP="00131B44">
      <w:pPr>
        <w:pStyle w:val="1"/>
        <w:shd w:val="clear" w:color="auto" w:fill="auto"/>
        <w:spacing w:after="0"/>
        <w:ind w:left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 w:line="262" w:lineRule="auto"/>
        <w:ind w:left="709"/>
        <w:rPr>
          <w:u w:val="single"/>
        </w:rPr>
      </w:pPr>
      <w:bookmarkStart w:id="2" w:name="bookmark4"/>
      <w:r w:rsidRPr="00131B44">
        <w:rPr>
          <w:u w:val="single"/>
        </w:rPr>
        <w:t>Каковы симптомы заболевания, вызванного новым коронавирусом?</w:t>
      </w:r>
      <w:bookmarkEnd w:id="2"/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Чувство усталости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Затруднённое дыхание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Высокая температура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Кашель и / или боль в горле</w:t>
      </w:r>
    </w:p>
    <w:p w:rsidR="00083DC0" w:rsidRDefault="00F65584" w:rsidP="00131B44">
      <w:pPr>
        <w:pStyle w:val="1"/>
        <w:shd w:val="clear" w:color="auto" w:fill="auto"/>
        <w:spacing w:after="220"/>
        <w:ind w:left="709" w:firstLine="567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Если у вас есть аналогичные симптомы, подумайте о следующем: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0" w:line="266" w:lineRule="auto"/>
        <w:ind w:left="709" w:firstLine="567"/>
      </w:pPr>
      <w:r>
        <w:t>Если ответ на эти вопросы положителен</w:t>
      </w:r>
      <w:r w:rsidR="00131B44">
        <w:t xml:space="preserve"> </w:t>
      </w:r>
      <w:r>
        <w:t>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692349" cy="2162175"/>
            <wp:effectExtent l="0" t="0" r="381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09484" cy="21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 w:right="-4"/>
        <w:rPr>
          <w:u w:val="single"/>
        </w:rPr>
      </w:pPr>
      <w:bookmarkStart w:id="3" w:name="bookmark5"/>
      <w:r w:rsidRPr="00131B44">
        <w:rPr>
          <w:u w:val="single"/>
        </w:rPr>
        <w:t>Как передаётся коронавирус?</w:t>
      </w:r>
      <w:bookmarkEnd w:id="3"/>
    </w:p>
    <w:p w:rsidR="00083DC0" w:rsidRDefault="00F65584" w:rsidP="00131B44">
      <w:pPr>
        <w:pStyle w:val="1"/>
        <w:shd w:val="clear" w:color="auto" w:fill="auto"/>
        <w:spacing w:after="220"/>
        <w:ind w:left="709" w:right="-4" w:firstLine="709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</w:t>
      </w:r>
      <w:r w:rsidR="00131B44">
        <w:t>,</w:t>
      </w:r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  <w:r>
        <w:t>Изначально, вспышка произошла от животных,</w:t>
      </w:r>
      <w:r w:rsidR="00131B44">
        <w:t xml:space="preserve"> </w:t>
      </w:r>
      <w:r>
        <w:t>предположительно,</w:t>
      </w:r>
      <w:r w:rsidR="00131B44"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131B44" w:rsidRDefault="00131B4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line="259" w:lineRule="auto"/>
        <w:ind w:left="709" w:right="-4"/>
        <w:rPr>
          <w:u w:val="single"/>
        </w:rPr>
      </w:pPr>
      <w:bookmarkStart w:id="4" w:name="bookmark6"/>
      <w:r w:rsidRPr="00131B44">
        <w:rPr>
          <w:u w:val="single"/>
        </w:rPr>
        <w:t>Как защитить себя от заражения коронавирусом?</w:t>
      </w:r>
      <w:bookmarkEnd w:id="4"/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 xml:space="preserve">Самое важное, что можно сделать, чтобы защитить себя, </w:t>
      </w:r>
      <w:r w:rsidR="00131B44">
        <w:t>-</w:t>
      </w:r>
      <w:r>
        <w:t xml:space="preserve"> это поддерживать чистоту рук и поверхностей.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Всегда мойте руки перед едой.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Избегайте приветственных рукопожатий и поцелуев в щеку.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На работе</w:t>
      </w:r>
      <w:r w:rsidR="00131B44">
        <w:t xml:space="preserve"> </w:t>
      </w:r>
      <w:r>
        <w:t>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339547" cy="20828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54160" cy="20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71"/>
          <w:tab w:val="left" w:pos="1701"/>
        </w:tabs>
        <w:ind w:left="709"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5" w:name="bookmark7"/>
      <w:r w:rsidRPr="00131B44">
        <w:rPr>
          <w:u w:val="single"/>
        </w:rPr>
        <w:t>Что можно сделать дома.</w:t>
      </w:r>
      <w:bookmarkEnd w:id="5"/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709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Часто проветривайте помещение.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6" w:name="bookmark8"/>
      <w:r w:rsidRPr="00131B44">
        <w:rPr>
          <w:u w:val="single"/>
        </w:rPr>
        <w:t>Можно ли вылечить новый коронавирус?</w:t>
      </w:r>
      <w:bookmarkEnd w:id="6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Но есть схемы лечения и препараты, которые помогают выздороветь.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7" w:name="bookmark9"/>
      <w:r w:rsidRPr="00131B44">
        <w:rPr>
          <w:u w:val="single"/>
        </w:rPr>
        <w:lastRenderedPageBreak/>
        <w:t>Кто в группе риска?</w:t>
      </w:r>
      <w:bookmarkEnd w:id="7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8" w:name="bookmark10"/>
      <w:r w:rsidRPr="00131B44">
        <w:rPr>
          <w:u w:val="single"/>
        </w:rPr>
        <w:t>Есть ли вакцина для нового коронавируса?</w:t>
      </w:r>
      <w:bookmarkEnd w:id="8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 настоящее время такой вакцины нет, однако, в ряде стран уже начаты её разработки.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9" w:name="bookmark11"/>
      <w:r w:rsidRPr="00131B44">
        <w:rPr>
          <w:u w:val="single"/>
        </w:rPr>
        <w:t>В чем разница между коронавирусом и вирусом гриппа?</w:t>
      </w:r>
      <w:bookmarkEnd w:id="9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0" w:name="bookmark12"/>
      <w:r w:rsidRPr="00131B44">
        <w:rPr>
          <w:u w:val="single"/>
        </w:rPr>
        <w:t>Новый коронавирус страшнее прошлых эпидемий?</w:t>
      </w:r>
      <w:bookmarkEnd w:id="10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Вспышка свиного гриппа 2009 года, унесла жизни 575,400 человек.</w:t>
      </w:r>
    </w:p>
    <w:p w:rsidR="00131B44" w:rsidRDefault="00F65584" w:rsidP="00131B44">
      <w:pPr>
        <w:pStyle w:val="1"/>
        <w:shd w:val="clear" w:color="auto" w:fill="auto"/>
        <w:spacing w:line="252" w:lineRule="auto"/>
        <w:ind w:left="709"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131B44" w:rsidRDefault="00131B44" w:rsidP="00131B44">
      <w:pPr>
        <w:pStyle w:val="1"/>
        <w:shd w:val="clear" w:color="auto" w:fill="auto"/>
        <w:spacing w:line="252" w:lineRule="auto"/>
        <w:ind w:left="709" w:firstLine="709"/>
      </w:pPr>
    </w:p>
    <w:p w:rsidR="00083DC0" w:rsidRDefault="00131B44" w:rsidP="00131B44">
      <w:pPr>
        <w:pStyle w:val="1"/>
        <w:shd w:val="clear" w:color="auto" w:fill="auto"/>
        <w:spacing w:line="252" w:lineRule="auto"/>
        <w:ind w:left="709" w:firstLine="709"/>
      </w:pPr>
      <w:r>
        <w:rPr>
          <w:noProof/>
          <w:lang w:bidi="ar-SA"/>
        </w:rPr>
        <w:drawing>
          <wp:inline distT="0" distB="0" distL="0" distR="0" wp14:anchorId="107F7329" wp14:editId="04719AE1">
            <wp:extent cx="5367020" cy="3077154"/>
            <wp:effectExtent l="0" t="0" r="5080" b="952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08155" cy="31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>
        <w:br w:type="page"/>
      </w:r>
    </w:p>
    <w:p w:rsidR="00083DC0" w:rsidRDefault="00083DC0">
      <w:pPr>
        <w:spacing w:line="14" w:lineRule="exact"/>
        <w:sectPr w:rsidR="00083DC0" w:rsidSect="00131B44">
          <w:headerReference w:type="even" r:id="rId11"/>
          <w:headerReference w:type="default" r:id="rId12"/>
          <w:pgSz w:w="11900" w:h="16840"/>
          <w:pgMar w:top="426" w:right="1139" w:bottom="993" w:left="559" w:header="0" w:footer="795" w:gutter="0"/>
          <w:cols w:space="720"/>
          <w:noEndnote/>
          <w:docGrid w:linePitch="360"/>
        </w:sectPr>
      </w:pPr>
    </w:p>
    <w:p w:rsidR="00083DC0" w:rsidRDefault="00F65584" w:rsidP="00A92AC0">
      <w:pPr>
        <w:pStyle w:val="42"/>
        <w:keepNext/>
        <w:keepLines/>
        <w:shd w:val="clear" w:color="auto" w:fill="auto"/>
        <w:spacing w:after="0"/>
        <w:ind w:right="-1130"/>
      </w:pPr>
      <w:bookmarkStart w:id="11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131B44" w:rsidRDefault="00131B44">
      <w:pPr>
        <w:pStyle w:val="42"/>
        <w:keepNext/>
        <w:keepLines/>
        <w:shd w:val="clear" w:color="auto" w:fill="auto"/>
        <w:spacing w:after="0"/>
      </w:pPr>
    </w:p>
    <w:p w:rsidR="00083DC0" w:rsidRDefault="00F65584" w:rsidP="00A92AC0">
      <w:pPr>
        <w:ind w:left="99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0745" cy="2830665"/>
            <wp:effectExtent l="0" t="0" r="0" b="825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802927" cy="289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010A5A">
        <w:t xml:space="preserve"> </w:t>
      </w:r>
      <w:r>
        <w:t>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131B44">
      <w:pPr>
        <w:ind w:left="2127" w:right="-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6115" cy="2623930"/>
            <wp:effectExtent l="0" t="0" r="635" b="508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565661" cy="26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after="220" w:line="259" w:lineRule="auto"/>
        <w:ind w:left="851" w:firstLine="567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131B44">
      <w:pPr>
        <w:pStyle w:val="1"/>
        <w:shd w:val="clear" w:color="auto" w:fill="auto"/>
        <w:spacing w:after="220"/>
        <w:ind w:left="851" w:firstLine="567"/>
      </w:pPr>
      <w: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Носите маску, когда находитесь в людных местах.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 xml:space="preserve">Используйте маску однократно, повторное использование маски недопустимо. 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Меняйте маску каждые 2-3 часа или чаще.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маска увлажнилась, её следует заменить на новую.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После использования маски, выбросьте её и вымойте руки</w:t>
      </w:r>
    </w:p>
    <w:p w:rsidR="00A92AC0" w:rsidRDefault="00A92AC0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0" w:line="240" w:lineRule="auto"/>
        <w:ind w:left="851" w:firstLine="567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A92AC0" w:rsidRDefault="00A92AC0" w:rsidP="00A92AC0">
      <w:pPr>
        <w:pStyle w:val="1"/>
        <w:shd w:val="clear" w:color="auto" w:fill="auto"/>
        <w:tabs>
          <w:tab w:val="left" w:pos="1701"/>
        </w:tabs>
        <w:spacing w:after="120" w:line="240" w:lineRule="auto"/>
        <w:ind w:left="1418"/>
      </w:pP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br w:type="page"/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  <w:u w:val="single"/>
        </w:rPr>
        <w:lastRenderedPageBreak/>
        <w:t>ПАМЯТКА</w:t>
      </w:r>
    </w:p>
    <w:p w:rsidR="00010A5A" w:rsidRPr="00A92AC0" w:rsidRDefault="00010A5A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</w:rPr>
        <w:t>ИСПОЛЬЗОВАНИЕ ОДНОРАЗОВОЙ МАСКИ СНИЖАЕТ</w:t>
      </w:r>
      <w:r w:rsidRPr="00A92AC0">
        <w:rPr>
          <w:rFonts w:asciiTheme="minorHAnsi" w:hAnsiTheme="minorHAnsi" w:cstheme="minorHAnsi"/>
          <w:b/>
          <w:i/>
          <w:sz w:val="32"/>
          <w:szCs w:val="32"/>
        </w:rPr>
        <w:br/>
        <w:t xml:space="preserve">ВЕРОЯТНОСТЬ ЗАРАЖЕНИЯ КОРОНАВИРУСОМ 2019- </w:t>
      </w:r>
      <w:r w:rsidRPr="00A92AC0">
        <w:rPr>
          <w:rFonts w:asciiTheme="minorHAnsi" w:hAnsiTheme="minorHAnsi" w:cstheme="minorHAnsi"/>
          <w:b/>
          <w:i/>
          <w:sz w:val="32"/>
          <w:szCs w:val="32"/>
          <w:lang w:val="en-US" w:eastAsia="en-US" w:bidi="en-US"/>
        </w:rPr>
        <w:t>nCoV</w:t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</w:p>
    <w:p w:rsidR="00010A5A" w:rsidRDefault="00A92AC0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59264" behindDoc="0" locked="0" layoutInCell="1" allowOverlap="1" wp14:anchorId="08CC26B4" wp14:editId="1AF572C7">
            <wp:simplePos x="0" y="0"/>
            <wp:positionH relativeFrom="page">
              <wp:posOffset>701427</wp:posOffset>
            </wp:positionH>
            <wp:positionV relativeFrom="paragraph">
              <wp:posOffset>213360</wp:posOffset>
            </wp:positionV>
            <wp:extent cx="237490" cy="231775"/>
            <wp:effectExtent l="0" t="0" r="0" b="0"/>
            <wp:wrapSquare wrapText="bothSides"/>
            <wp:docPr id="6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10A5A" w:rsidRPr="00010A5A" w:rsidRDefault="00010A5A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1312" behindDoc="0" locked="0" layoutInCell="1" allowOverlap="1" wp14:anchorId="6C222CED" wp14:editId="76226D57">
            <wp:simplePos x="0" y="0"/>
            <wp:positionH relativeFrom="page">
              <wp:posOffset>702062</wp:posOffset>
            </wp:positionH>
            <wp:positionV relativeFrom="paragraph">
              <wp:posOffset>102235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МАСКА ДОЛЖНА ПЛОТНО ПРИЛЕГАТЬ К ЛИЦУ И ЗАКРЫВАТЬ РОТ, НОС И ПОДБОРОДОК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3360" behindDoc="0" locked="0" layoutInCell="1" allowOverlap="1" wp14:anchorId="6C222CED" wp14:editId="76226D57">
            <wp:simplePos x="0" y="0"/>
            <wp:positionH relativeFrom="page">
              <wp:posOffset>696043</wp:posOffset>
            </wp:positionH>
            <wp:positionV relativeFrom="paragraph">
              <wp:posOffset>118524</wp:posOffset>
            </wp:positionV>
            <wp:extent cx="237490" cy="231775"/>
            <wp:effectExtent l="0" t="0" r="0" b="0"/>
            <wp:wrapSquare wrapText="bothSides"/>
            <wp:docPr id="1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ПРИ НАЛИЧИИ ВШИТОГО КРЕПЛЕНИЯ В ОБЛАСТИ НОСА, ЕГО НАДО ПЛОТНО ПРИЖАТЬ К СПИНКЕ НОСА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5408" behindDoc="0" locked="0" layoutInCell="1" allowOverlap="1" wp14:anchorId="6C222CED" wp14:editId="76226D57">
            <wp:simplePos x="0" y="0"/>
            <wp:positionH relativeFrom="page">
              <wp:posOffset>697893</wp:posOffset>
            </wp:positionH>
            <wp:positionV relativeFrom="paragraph">
              <wp:posOffset>13970</wp:posOffset>
            </wp:positionV>
            <wp:extent cx="237490" cy="231775"/>
            <wp:effectExtent l="0" t="0" r="0" b="0"/>
            <wp:wrapSquare wrapText="bothSides"/>
            <wp:docPr id="1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ЕСЛИ НА МАСКЕ ЕСТЬ СПЕЦИАЛЬНЫЕ СКЛАДКИ, - РАСПРАВЬТЕ ИХ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7456" behindDoc="0" locked="0" layoutInCell="1" allowOverlap="1" wp14:anchorId="6C222CED" wp14:editId="76226D57">
            <wp:simplePos x="0" y="0"/>
            <wp:positionH relativeFrom="page">
              <wp:posOffset>699798</wp:posOffset>
            </wp:positionH>
            <wp:positionV relativeFrom="paragraph">
              <wp:posOffset>13970</wp:posOffset>
            </wp:positionV>
            <wp:extent cx="237490" cy="231775"/>
            <wp:effectExtent l="0" t="0" r="0" b="5080"/>
            <wp:wrapSquare wrapText="bothSides"/>
            <wp:docPr id="1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МЕНЯЙТЕ МАСКУ НА НОВУЮ КАЖДЫЕ 2-3 ЧАСА ИЛИ ЧАЩЕ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9504" behindDoc="0" locked="0" layoutInCell="1" allowOverlap="1" wp14:anchorId="1238371E" wp14:editId="11A739F7">
            <wp:simplePos x="0" y="0"/>
            <wp:positionH relativeFrom="page">
              <wp:posOffset>701261</wp:posOffset>
            </wp:positionH>
            <wp:positionV relativeFrom="paragraph">
              <wp:posOffset>22860</wp:posOffset>
            </wp:positionV>
            <wp:extent cx="237490" cy="231775"/>
            <wp:effectExtent l="0" t="0" r="0" b="5080"/>
            <wp:wrapSquare wrapText="bothSides"/>
            <wp:docPr id="2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ВЫБРАСЫВАЙТЕ МАСКУ В УРНУ СРАЗУ ПОСЛЕ ИСПОЛЬЗОВАНИЯ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1552" behindDoc="0" locked="0" layoutInCell="1" allowOverlap="1" wp14:anchorId="1238371E" wp14:editId="11A739F7">
            <wp:simplePos x="0" y="0"/>
            <wp:positionH relativeFrom="page">
              <wp:posOffset>702973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3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ПОСЛЕ ПРИКОСНОВЕНИЯ К ИСПОЛЬЗОВАННОЙ МАСКЕ, - ТЩАТЕЛЬНО ВЫМОЙТЕ РУКИ С МЫЛОМ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3600" behindDoc="0" locked="0" layoutInCell="1" allowOverlap="1" wp14:anchorId="1238371E" wp14:editId="11A739F7">
            <wp:simplePos x="0" y="0"/>
            <wp:positionH relativeFrom="page">
              <wp:posOffset>696927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НОСИТЬ МАСКУ НА БЕЗЛЮДНЫХ ОТКРЫТЫХ ПРОСТРАНСТВАХ - НЕЦЕЛЕСООБРАЗНО </w:t>
      </w:r>
    </w:p>
    <w:p w:rsid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5648" behindDoc="0" locked="0" layoutInCell="1" allowOverlap="1" wp14:anchorId="1238371E" wp14:editId="11A739F7">
            <wp:simplePos x="0" y="0"/>
            <wp:positionH relativeFrom="page">
              <wp:posOffset>698528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ПОВТОРНО ИСПОЛЬЗОВАТЬ МАСКУ НЕЛЬЗЯ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131B44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  <w:lang w:eastAsia="en-US" w:bidi="en-US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7696" behindDoc="0" locked="0" layoutInCell="1" allowOverlap="1" wp14:anchorId="4CFDCC8F" wp14:editId="3F9D75FF">
            <wp:simplePos x="0" y="0"/>
            <wp:positionH relativeFrom="page">
              <wp:posOffset>700433</wp:posOffset>
            </wp:positionH>
            <wp:positionV relativeFrom="paragraph">
              <wp:posOffset>399553</wp:posOffset>
            </wp:positionV>
            <wp:extent cx="237490" cy="231775"/>
            <wp:effectExtent l="0" t="0" r="0" b="5080"/>
            <wp:wrapSquare wrapText="bothSides"/>
            <wp:docPr id="29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="00131B44"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ПРЕДОТВРАЩЕНИЯ ЗАРАЖЕНИЯ И РАСПРОСТРАНЕНИЯ КОРОНАВИРУСА 2019 - </w:t>
      </w:r>
      <w:r w:rsidR="00010A5A" w:rsidRPr="00010A5A">
        <w:rPr>
          <w:rFonts w:asciiTheme="minorHAnsi" w:hAnsiTheme="minorHAnsi" w:cstheme="minorHAnsi"/>
          <w:sz w:val="32"/>
          <w:szCs w:val="32"/>
          <w:lang w:val="en-US" w:eastAsia="en-US" w:bidi="en-US"/>
        </w:rPr>
        <w:t>nCoV</w:t>
      </w:r>
    </w:p>
    <w:p w:rsidR="00131B44" w:rsidRPr="00010A5A" w:rsidRDefault="00131B44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9744" behindDoc="0" locked="0" layoutInCell="1" allowOverlap="1" wp14:anchorId="0E5F69CB" wp14:editId="7D6A3FF3">
            <wp:simplePos x="0" y="0"/>
            <wp:positionH relativeFrom="page">
              <wp:posOffset>702255</wp:posOffset>
            </wp:positionH>
            <wp:positionV relativeFrom="paragraph">
              <wp:posOffset>262255</wp:posOffset>
            </wp:positionV>
            <wp:extent cx="237490" cy="231775"/>
            <wp:effectExtent l="0" t="0" r="0" b="5080"/>
            <wp:wrapSquare wrapText="bothSides"/>
            <wp:docPr id="3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МАКСИМАЛЬНО ЭФФЕКТИВНО ИСПОЛЬЗОВАНИЕ МАСКИ - ТОЛЬКО В СОЧЕТАНИИ С ВАКЦИНАЦИЕЙ, ТЩАТЕЛЬНОЙ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>ГИГИЕНОЙ РУКИ КАРАНТИННЫМИ МЕРАМИ</w:t>
      </w:r>
      <w:bookmarkStart w:id="12" w:name="_GoBack"/>
      <w:bookmarkEnd w:id="12"/>
    </w:p>
    <w:sectPr w:rsidR="00010A5A" w:rsidRPr="00010A5A" w:rsidSect="00A92AC0">
      <w:pgSz w:w="11900" w:h="16840"/>
      <w:pgMar w:top="999" w:right="1130" w:bottom="1719" w:left="580" w:header="0" w:footer="12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A1" w:rsidRDefault="008C35A1">
      <w:r>
        <w:separator/>
      </w:r>
    </w:p>
  </w:endnote>
  <w:endnote w:type="continuationSeparator" w:id="0">
    <w:p w:rsidR="008C35A1" w:rsidRDefault="008C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A1" w:rsidRDefault="008C35A1"/>
  </w:footnote>
  <w:footnote w:type="continuationSeparator" w:id="0">
    <w:p w:rsidR="008C35A1" w:rsidRDefault="008C35A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6F1D5AC" wp14:editId="769EFC26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2AC0" w:rsidRPr="00A92AC0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1D5AC"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2AC0" w:rsidRPr="00A92AC0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C3C47BF" wp14:editId="3F9953A9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92AC0" w:rsidRPr="00A92AC0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C47BF"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92AC0" w:rsidRPr="00A92AC0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F6770"/>
    <w:multiLevelType w:val="hybridMultilevel"/>
    <w:tmpl w:val="0268A91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AA039BE"/>
    <w:multiLevelType w:val="hybridMultilevel"/>
    <w:tmpl w:val="EDF20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10A5A"/>
    <w:rsid w:val="00083DC0"/>
    <w:rsid w:val="00131B44"/>
    <w:rsid w:val="001A3363"/>
    <w:rsid w:val="008C35A1"/>
    <w:rsid w:val="00A92AC0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BC8F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Бубнов Алексей Владимирович</cp:lastModifiedBy>
  <cp:revision>2</cp:revision>
  <dcterms:created xsi:type="dcterms:W3CDTF">2020-01-30T13:58:00Z</dcterms:created>
  <dcterms:modified xsi:type="dcterms:W3CDTF">2020-01-30T13:58:00Z</dcterms:modified>
</cp:coreProperties>
</file>